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660" w:lineRule="exact" w:before="0"/>
        <w:ind w:left="1036" w:right="0" w:firstLine="0"/>
        <w:jc w:val="left"/>
        <w:rPr>
          <w:rFonts w:ascii="SimSun" w:eastAsia="SimSun"/>
          <w:sz w:val="53"/>
        </w:rPr>
      </w:pPr>
      <w:r>
        <w:rPr>
          <w:rFonts w:ascii="SimSun" w:eastAsia="SimSun"/>
          <w:w w:val="85"/>
          <w:sz w:val="53"/>
        </w:rPr>
        <w:t>祇</w:t>
      </w:r>
      <w:r>
        <w:rPr>
          <w:rFonts w:ascii="SimSun" w:eastAsia="SimSun"/>
          <w:spacing w:val="61"/>
          <w:w w:val="85"/>
          <w:sz w:val="52"/>
        </w:rPr>
        <w:t>園</w:t>
      </w:r>
      <w:r>
        <w:rPr>
          <w:rFonts w:ascii="SimSun" w:eastAsia="SimSun"/>
          <w:w w:val="85"/>
          <w:sz w:val="53"/>
        </w:rPr>
        <w:t>祭</w:t>
      </w:r>
      <w:r>
        <w:rPr>
          <w:rFonts w:ascii="MS PGothic" w:eastAsia="MS PGothic"/>
          <w:w w:val="85"/>
          <w:sz w:val="51"/>
        </w:rPr>
        <w:t>ｳｫｰｸ</w:t>
      </w:r>
      <w:r>
        <w:rPr>
          <w:rFonts w:ascii="Times New Roman" w:eastAsia="Times New Roman"/>
          <w:w w:val="85"/>
          <w:sz w:val="53"/>
        </w:rPr>
        <w:t>2025</w:t>
      </w:r>
      <w:r>
        <w:rPr>
          <w:rFonts w:ascii="SimSun" w:eastAsia="SimSun"/>
          <w:w w:val="85"/>
          <w:sz w:val="52"/>
        </w:rPr>
        <w:t>放</w:t>
      </w:r>
      <w:r>
        <w:rPr>
          <w:rFonts w:ascii="SimSun" w:eastAsia="SimSun"/>
          <w:w w:val="85"/>
          <w:sz w:val="53"/>
        </w:rPr>
        <w:t>送</w:t>
      </w:r>
      <w:r>
        <w:rPr>
          <w:rFonts w:ascii="SimSun" w:eastAsia="SimSun"/>
          <w:spacing w:val="19"/>
          <w:w w:val="85"/>
          <w:sz w:val="54"/>
        </w:rPr>
        <w:t>協</w:t>
      </w:r>
      <w:r>
        <w:rPr>
          <w:rFonts w:ascii="SimSun" w:eastAsia="SimSun"/>
          <w:w w:val="85"/>
          <w:sz w:val="52"/>
        </w:rPr>
        <w:t>力</w:t>
      </w:r>
      <w:r>
        <w:rPr>
          <w:rFonts w:ascii="SimSun" w:eastAsia="SimSun"/>
          <w:spacing w:val="-12"/>
          <w:sz w:val="52"/>
        </w:rPr>
        <w:t> </w:t>
      </w:r>
      <w:r>
        <w:rPr>
          <w:rFonts w:ascii="SimSun" w:eastAsia="SimSun"/>
          <w:w w:val="85"/>
          <w:sz w:val="53"/>
        </w:rPr>
        <w:t>申</w:t>
      </w:r>
      <w:r>
        <w:rPr>
          <w:rFonts w:ascii="SimSun" w:eastAsia="SimSun"/>
          <w:spacing w:val="-35"/>
          <w:sz w:val="53"/>
        </w:rPr>
        <w:t> </w:t>
      </w:r>
      <w:r>
        <w:rPr>
          <w:rFonts w:ascii="SimSun" w:eastAsia="SimSun"/>
          <w:w w:val="85"/>
          <w:sz w:val="50"/>
        </w:rPr>
        <w:t>込</w:t>
      </w:r>
      <w:r>
        <w:rPr>
          <w:rFonts w:ascii="SimSun" w:eastAsia="SimSun"/>
          <w:spacing w:val="-10"/>
          <w:w w:val="85"/>
          <w:sz w:val="53"/>
        </w:rPr>
        <w:t>書</w:t>
      </w:r>
    </w:p>
    <w:p>
      <w:pPr>
        <w:pStyle w:val="Title"/>
        <w:spacing w:line="242" w:lineRule="auto"/>
      </w:pPr>
      <w:r>
        <w:rPr/>
        <w:t>FAX：075-253-6901 MAIL：</w:t>
      </w:r>
      <w:hyperlink r:id="rId5">
        <w:r>
          <w:rPr/>
          <w:t>radiocafeweb@gmail.com</w:t>
        </w:r>
      </w:hyperlink>
      <w:r>
        <w:rPr/>
        <w:t> NPO法人京都コミュニティ放送 行</w:t>
      </w:r>
    </w:p>
    <w:p>
      <w:pPr>
        <w:spacing w:before="249"/>
        <w:ind w:left="2068" w:right="1670" w:firstLine="0"/>
        <w:jc w:val="center"/>
        <w:rPr>
          <w:rFonts w:ascii="SimSun" w:eastAsia="SimSun"/>
          <w:sz w:val="26"/>
        </w:rPr>
      </w:pPr>
      <w:r>
        <w:rPr>
          <w:w w:val="95"/>
          <w:sz w:val="22"/>
        </w:rPr>
        <w:t>下記の協賛を申し込みます。</w:t>
      </w:r>
      <w:r>
        <w:rPr>
          <w:rFonts w:ascii="SimSun" w:eastAsia="SimSun"/>
          <w:color w:val="FF0000"/>
          <w:w w:val="95"/>
          <w:sz w:val="24"/>
          <w:u w:val="thick" w:color="FF0000"/>
        </w:rPr>
        <w:t>締め</w:t>
      </w:r>
      <w:r>
        <w:rPr>
          <w:rFonts w:ascii="SimSun" w:eastAsia="SimSun"/>
          <w:color w:val="FF0000"/>
          <w:w w:val="95"/>
          <w:sz w:val="23"/>
          <w:u w:val="thick" w:color="FF0000"/>
        </w:rPr>
        <w:t>切</w:t>
      </w:r>
      <w:r>
        <w:rPr>
          <w:rFonts w:ascii="SimSun" w:eastAsia="SimSun"/>
          <w:color w:val="FF0000"/>
          <w:w w:val="85"/>
          <w:sz w:val="24"/>
          <w:u w:val="thick" w:color="FF0000"/>
        </w:rPr>
        <w:t>り</w:t>
      </w:r>
      <w:r>
        <w:rPr>
          <w:rFonts w:ascii="SimSun" w:eastAsia="SimSun"/>
          <w:color w:val="FF0000"/>
          <w:spacing w:val="27"/>
          <w:w w:val="150"/>
          <w:sz w:val="24"/>
          <w:u w:val="thick" w:color="FF0000"/>
        </w:rPr>
        <w:t> </w:t>
      </w:r>
      <w:r>
        <w:rPr>
          <w:rFonts w:ascii="SimSun" w:eastAsia="SimSun"/>
          <w:color w:val="FF0000"/>
          <w:w w:val="95"/>
          <w:sz w:val="22"/>
          <w:u w:val="thick" w:color="FF0000"/>
        </w:rPr>
        <w:t>：</w:t>
      </w:r>
      <w:r>
        <w:rPr>
          <w:rFonts w:ascii="SimSun" w:eastAsia="SimSun"/>
          <w:color w:val="FF0000"/>
          <w:w w:val="95"/>
          <w:sz w:val="26"/>
          <w:u w:val="thick" w:color="FF0000"/>
        </w:rPr>
        <w:t>6</w:t>
      </w:r>
      <w:r>
        <w:rPr>
          <w:rFonts w:ascii="SimSun" w:eastAsia="SimSun"/>
          <w:color w:val="FF0000"/>
          <w:w w:val="95"/>
          <w:sz w:val="23"/>
          <w:u w:val="thick" w:color="FF0000"/>
        </w:rPr>
        <w:t>月</w:t>
      </w:r>
      <w:r>
        <w:rPr>
          <w:rFonts w:ascii="SimSun" w:eastAsia="SimSun"/>
          <w:color w:val="FF0000"/>
          <w:w w:val="95"/>
          <w:sz w:val="26"/>
          <w:u w:val="thick" w:color="FF0000"/>
        </w:rPr>
        <w:t>11</w:t>
      </w:r>
      <w:r>
        <w:rPr>
          <w:rFonts w:ascii="SimSun" w:eastAsia="SimSun"/>
          <w:color w:val="FF0000"/>
          <w:w w:val="95"/>
          <w:sz w:val="22"/>
          <w:u w:val="thick" w:color="FF0000"/>
        </w:rPr>
        <w:t>日</w:t>
      </w:r>
      <w:r>
        <w:rPr>
          <w:rFonts w:ascii="SimSun" w:eastAsia="SimSun"/>
          <w:color w:val="FF0000"/>
          <w:w w:val="95"/>
          <w:sz w:val="26"/>
          <w:u w:val="thick" w:color="FF0000"/>
        </w:rPr>
        <w:t>(</w:t>
      </w:r>
      <w:r>
        <w:rPr>
          <w:rFonts w:ascii="SimSun" w:eastAsia="SimSun"/>
          <w:color w:val="FF0000"/>
          <w:w w:val="95"/>
          <w:sz w:val="24"/>
          <w:u w:val="thick" w:color="FF0000"/>
        </w:rPr>
        <w:t>水</w:t>
      </w:r>
      <w:r>
        <w:rPr>
          <w:rFonts w:ascii="SimSun" w:eastAsia="SimSun"/>
          <w:color w:val="FF0000"/>
          <w:spacing w:val="-10"/>
          <w:w w:val="95"/>
          <w:sz w:val="26"/>
          <w:u w:val="thick" w:color="FF0000"/>
        </w:rPr>
        <w:t>)</w:t>
      </w:r>
    </w:p>
    <w:p>
      <w:pPr>
        <w:pStyle w:val="BodyText"/>
        <w:spacing w:before="41"/>
        <w:rPr>
          <w:rFonts w:ascii="SimSun"/>
          <w:sz w:val="2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2920"/>
        <w:gridCol w:w="3740"/>
      </w:tblGrid>
      <w:tr>
        <w:trPr>
          <w:trHeight w:val="479" w:hRule="atLeast"/>
        </w:trPr>
        <w:tc>
          <w:tcPr>
            <w:tcW w:w="2220" w:type="dxa"/>
          </w:tcPr>
          <w:p>
            <w:pPr>
              <w:pStyle w:val="TableParagraph"/>
              <w:spacing w:before="111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申し込み日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tabs>
                <w:tab w:pos="1355" w:val="left" w:leader="none"/>
                <w:tab w:pos="2195" w:val="left" w:leader="none"/>
              </w:tabs>
              <w:spacing w:before="111"/>
              <w:ind w:left="95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rPr>
          <w:trHeight w:val="559" w:hRule="atLeast"/>
        </w:trPr>
        <w:tc>
          <w:tcPr>
            <w:tcW w:w="2220" w:type="dxa"/>
          </w:tcPr>
          <w:p>
            <w:pPr>
              <w:pStyle w:val="TableParagraph"/>
              <w:spacing w:before="10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申し込み者名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220" w:type="dxa"/>
          </w:tcPr>
          <w:p>
            <w:pPr>
              <w:pStyle w:val="TableParagraph"/>
              <w:spacing w:before="11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企業・団体名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220" w:type="dxa"/>
          </w:tcPr>
          <w:p>
            <w:pPr>
              <w:pStyle w:val="TableParagraph"/>
              <w:spacing w:before="119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連絡先</w:t>
            </w:r>
          </w:p>
        </w:tc>
        <w:tc>
          <w:tcPr>
            <w:tcW w:w="2920" w:type="dxa"/>
          </w:tcPr>
          <w:p>
            <w:pPr>
              <w:pStyle w:val="TableParagraph"/>
              <w:spacing w:before="119"/>
              <w:ind w:left="95"/>
              <w:rPr>
                <w:sz w:val="21"/>
              </w:rPr>
            </w:pPr>
            <w:r>
              <w:rPr>
                <w:spacing w:val="-5"/>
                <w:sz w:val="21"/>
              </w:rPr>
              <w:t>電話</w:t>
            </w:r>
          </w:p>
        </w:tc>
        <w:tc>
          <w:tcPr>
            <w:tcW w:w="3740" w:type="dxa"/>
          </w:tcPr>
          <w:p>
            <w:pPr>
              <w:pStyle w:val="TableParagraph"/>
              <w:spacing w:before="119"/>
              <w:ind w:left="100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</w:tr>
      <w:tr>
        <w:trPr>
          <w:trHeight w:val="760" w:hRule="atLeast"/>
        </w:trPr>
        <w:tc>
          <w:tcPr>
            <w:tcW w:w="2220" w:type="dxa"/>
          </w:tcPr>
          <w:p>
            <w:pPr>
              <w:pStyle w:val="TableParagraph"/>
              <w:spacing w:before="117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住所</w:t>
            </w:r>
          </w:p>
          <w:p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pacing w:val="-1"/>
                <w:sz w:val="18"/>
              </w:rPr>
              <w:t>※リーフレット送付先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spacing w:before="117"/>
              <w:ind w:left="95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>
        <w:trPr>
          <w:trHeight w:val="1719" w:hRule="atLeast"/>
        </w:trPr>
        <w:tc>
          <w:tcPr>
            <w:tcW w:w="2220" w:type="dxa"/>
          </w:tcPr>
          <w:p>
            <w:pPr>
              <w:pStyle w:val="TableParagraph"/>
              <w:spacing w:before="108"/>
              <w:ind w:left="111"/>
              <w:rPr>
                <w:sz w:val="15"/>
              </w:rPr>
            </w:pPr>
            <w:r>
              <w:rPr>
                <w:sz w:val="21"/>
              </w:rPr>
              <w:t>ご協賛種類</w:t>
            </w:r>
            <w:r>
              <w:rPr>
                <w:sz w:val="15"/>
              </w:rPr>
              <w:t>（税込表示</w:t>
            </w:r>
            <w:r>
              <w:rPr>
                <w:spacing w:val="-10"/>
                <w:sz w:val="15"/>
              </w:rPr>
              <w:t>）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spacing w:before="108"/>
              <w:ind w:left="95"/>
              <w:rPr>
                <w:sz w:val="15"/>
              </w:rPr>
            </w:pPr>
            <w:r>
              <w:rPr>
                <w:sz w:val="21"/>
              </w:rPr>
              <w:t>ご希望の協賛種類に☑を入れてください。</w:t>
            </w:r>
            <w:r>
              <w:rPr>
                <w:spacing w:val="-1"/>
                <w:sz w:val="15"/>
              </w:rPr>
              <w:t>※別紙にて内容をご確認ください。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5" w:val="left" w:leader="none"/>
              </w:tabs>
              <w:spacing w:line="240" w:lineRule="auto" w:before="4" w:after="0"/>
              <w:ind w:left="45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11,000円（ご協賛①リーフレット掲載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5" w:val="left" w:leader="none"/>
              </w:tabs>
              <w:spacing w:line="240" w:lineRule="auto" w:before="4" w:after="0"/>
              <w:ind w:left="45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22,000円（ご協賛②Webサイト＆MAP掲載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5" w:val="left" w:leader="none"/>
              </w:tabs>
              <w:spacing w:line="240" w:lineRule="auto" w:before="5" w:after="0"/>
              <w:ind w:left="45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33,000円（ご協賛③番組内でお名前放送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5" w:val="left" w:leader="none"/>
              </w:tabs>
              <w:spacing w:line="240" w:lineRule="auto" w:before="4" w:after="0"/>
              <w:ind w:left="45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55,000円（ご協賛④20秒スポットCM放送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800" w:hRule="atLeast"/>
        </w:trPr>
        <w:tc>
          <w:tcPr>
            <w:tcW w:w="2220" w:type="dxa"/>
          </w:tcPr>
          <w:p>
            <w:pPr>
              <w:pStyle w:val="TableParagraph"/>
              <w:spacing w:before="11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お支払い方法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tabs>
                <w:tab w:pos="2255" w:val="left" w:leader="none"/>
              </w:tabs>
              <w:spacing w:before="114"/>
              <w:ind w:left="95"/>
              <w:rPr>
                <w:sz w:val="24"/>
              </w:rPr>
            </w:pPr>
            <w:r>
              <w:rPr>
                <w:sz w:val="24"/>
              </w:rPr>
              <w:t>□お振</w:t>
            </w:r>
            <w:r>
              <w:rPr>
                <w:spacing w:val="-10"/>
                <w:sz w:val="24"/>
              </w:rPr>
              <w:t>込</w:t>
            </w:r>
            <w:r>
              <w:rPr>
                <w:sz w:val="24"/>
              </w:rPr>
              <w:tab/>
              <w:t>□現金（手渡し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"/>
              <w:ind w:left="95"/>
              <w:rPr>
                <w:sz w:val="21"/>
              </w:rPr>
            </w:pPr>
            <w:r>
              <w:rPr>
                <w:spacing w:val="-1"/>
                <w:sz w:val="21"/>
              </w:rPr>
              <w:t>※お振込の場合、請求書を送付いたします。</w:t>
            </w:r>
          </w:p>
        </w:tc>
      </w:tr>
      <w:tr>
        <w:trPr>
          <w:trHeight w:val="7779" w:hRule="atLeast"/>
        </w:trPr>
        <w:tc>
          <w:tcPr>
            <w:tcW w:w="2220" w:type="dxa"/>
          </w:tcPr>
          <w:p>
            <w:pPr>
              <w:pStyle w:val="TableParagraph"/>
              <w:spacing w:before="10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掲載情報について</w:t>
            </w:r>
          </w:p>
        </w:tc>
        <w:tc>
          <w:tcPr>
            <w:tcW w:w="6660" w:type="dxa"/>
            <w:gridSpan w:val="2"/>
          </w:tcPr>
          <w:p>
            <w:pPr>
              <w:pStyle w:val="TableParagraph"/>
              <w:spacing w:before="104" w:after="32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【掲載イメージ】</w:t>
            </w:r>
          </w:p>
          <w:p>
            <w:pPr>
              <w:pStyle w:val="TableParagraph"/>
              <w:ind w:left="126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462159" cy="172631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159" cy="172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79"/>
              <w:rPr>
                <w:rFonts w:ascii="SimSun"/>
                <w:sz w:val="21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□企業・団体ロゴデータ</w:t>
            </w:r>
          </w:p>
          <w:p>
            <w:pPr>
              <w:pStyle w:val="TableParagraph"/>
              <w:spacing w:line="242" w:lineRule="auto" w:before="4"/>
              <w:ind w:left="95" w:right="2027"/>
              <w:rPr>
                <w:sz w:val="21"/>
              </w:rPr>
            </w:pPr>
            <w:r>
              <w:rPr>
                <w:spacing w:val="-2"/>
                <w:sz w:val="21"/>
              </w:rPr>
              <w:t>データ形式：AIデータ、PNGデータ、PDFデータ </w:t>
            </w:r>
            <w:hyperlink r:id="rId5">
              <w:r>
                <w:rPr>
                  <w:color w:val="1154CC"/>
                  <w:sz w:val="21"/>
                  <w:u w:val="thick" w:color="1154CC"/>
                </w:rPr>
                <w:t>radiocafeweb@gmail.com</w:t>
              </w:r>
            </w:hyperlink>
            <w:r>
              <w:rPr>
                <w:color w:val="1154CC"/>
                <w:sz w:val="21"/>
              </w:rPr>
              <w:t> </w:t>
            </w:r>
            <w:r>
              <w:rPr>
                <w:spacing w:val="-1"/>
                <w:sz w:val="21"/>
              </w:rPr>
              <w:t>までお送りください。</w:t>
            </w:r>
          </w:p>
          <w:p>
            <w:pPr>
              <w:pStyle w:val="TableParagraph"/>
              <w:spacing w:before="3"/>
              <w:ind w:left="95"/>
              <w:rPr>
                <w:sz w:val="21"/>
              </w:rPr>
            </w:pPr>
            <w:r>
              <w:rPr>
                <w:spacing w:val="-1"/>
                <w:sz w:val="21"/>
              </w:rPr>
              <w:t>※昨年以前ご協賛いただいた方は、前回データの使用が可能です。</w:t>
            </w:r>
          </w:p>
          <w:p>
            <w:pPr>
              <w:pStyle w:val="TableParagraph"/>
              <w:spacing w:before="21"/>
              <w:rPr>
                <w:rFonts w:ascii="SimSun"/>
                <w:sz w:val="21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□ロゴデータがない場合（掲載名＋応援メッセージ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4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・掲載名：</w:t>
            </w:r>
          </w:p>
          <w:p>
            <w:pPr>
              <w:pStyle w:val="TableParagraph"/>
              <w:spacing w:before="4"/>
              <w:ind w:left="95"/>
              <w:rPr>
                <w:sz w:val="21"/>
              </w:rPr>
            </w:pPr>
            <w:r>
              <w:rPr>
                <w:sz w:val="21"/>
              </w:rPr>
              <w:t>・応援メッセージ（15字以内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4"/>
              <w:ind w:left="95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9968">
                      <wp:simplePos x="0" y="0"/>
                      <wp:positionH relativeFrom="column">
                        <wp:posOffset>57149</wp:posOffset>
                      </wp:positionH>
                      <wp:positionV relativeFrom="paragraph">
                        <wp:posOffset>341100</wp:posOffset>
                      </wp:positionV>
                      <wp:extent cx="4102100" cy="7112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102100" cy="711200"/>
                                <a:chExt cx="4102100" cy="7112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095750" cy="71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5750" h="711200">
                                      <a:moveTo>
                                        <a:pt x="6350" y="0"/>
                                      </a:moveTo>
                                      <a:lnTo>
                                        <a:pt x="6350" y="711199"/>
                                      </a:lnTo>
                                    </a:path>
                                    <a:path w="4095750" h="711200">
                                      <a:moveTo>
                                        <a:pt x="4095750" y="0"/>
                                      </a:moveTo>
                                      <a:lnTo>
                                        <a:pt x="4095750" y="711199"/>
                                      </a:lnTo>
                                    </a:path>
                                    <a:path w="4095750" h="711200">
                                      <a:moveTo>
                                        <a:pt x="0" y="6349"/>
                                      </a:moveTo>
                                      <a:lnTo>
                                        <a:pt x="4089399" y="6349"/>
                                      </a:lnTo>
                                    </a:path>
                                    <a:path w="4095750" h="711200">
                                      <a:moveTo>
                                        <a:pt x="0" y="704850"/>
                                      </a:moveTo>
                                      <a:lnTo>
                                        <a:pt x="4089399" y="7048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99982pt;margin-top:26.858271pt;width:323pt;height:56pt;mso-position-horizontal-relative:column;mso-position-vertical-relative:paragraph;z-index:-15936512" id="docshapegroup1" coordorigin="90,537" coordsize="6460,1120">
                      <v:shape style="position:absolute;left:90;top:537;width:6450;height:1120" id="docshape2" coordorigin="90,537" coordsize="6450,1120" path="m100,537l100,1657m6540,537l6540,1657m90,547l6530,547m90,1647l6530,1647e" filled="false" stroked="true" strokeweight="1.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"/>
                <w:sz w:val="21"/>
              </w:rPr>
              <w:t>→「放下鉾を応援しています！」にあたる部分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type w:val="continuous"/>
          <w:pgSz w:w="11920" w:h="16840"/>
          <w:pgMar w:top="520" w:bottom="280" w:left="1417" w:right="1417"/>
        </w:sectPr>
      </w:pPr>
    </w:p>
    <w:p>
      <w:pPr>
        <w:pStyle w:val="BodyText"/>
        <w:rPr>
          <w:rFonts w:ascii="SimSun"/>
          <w:sz w:val="20"/>
        </w:rPr>
      </w:pPr>
      <w:r>
        <w:rPr>
          <w:rFonts w:ascii="SimSu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965200</wp:posOffset>
                </wp:positionH>
                <wp:positionV relativeFrom="page">
                  <wp:posOffset>355599</wp:posOffset>
                </wp:positionV>
                <wp:extent cx="5651500" cy="2438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651500" cy="2438400"/>
                          <a:chExt cx="5651500" cy="2438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45150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0" h="2438400">
                                <a:moveTo>
                                  <a:pt x="5645149" y="0"/>
                                </a:moveTo>
                                <a:lnTo>
                                  <a:pt x="5645149" y="2438400"/>
                                </a:lnTo>
                              </a:path>
                              <a:path w="5645150" h="2438400">
                                <a:moveTo>
                                  <a:pt x="0" y="6350"/>
                                </a:moveTo>
                                <a:lnTo>
                                  <a:pt x="5638800" y="6350"/>
                                </a:lnTo>
                              </a:path>
                              <a:path w="5645150" h="2438400">
                                <a:moveTo>
                                  <a:pt x="0" y="2432049"/>
                                </a:moveTo>
                                <a:lnTo>
                                  <a:pt x="5638800" y="24320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651500" cy="2438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29"/>
                                <w:ind w:left="2325" w:right="174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スポットCMの原稿文をお書きください（90字以内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）原稿を元に放送用CMを作成します。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1409700" cy="2425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109"/>
                                <w:ind w:left="100" w:right="207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ご協賛④をお選びの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pt;margin-top:27.999979pt;width:445pt;height:192pt;mso-position-horizontal-relative:page;mso-position-vertical-relative:page;z-index:-15935488" id="docshapegroup3" coordorigin="1520,560" coordsize="8900,3840">
                <v:shape style="position:absolute;left:1520;top:560;width:8890;height:3840" id="docshape4" coordorigin="1520,560" coordsize="8890,3840" path="m10410,560l10410,4400m1520,570l10400,570m1520,4390l10400,4390e" filled="false" stroked="true" strokeweight="1.0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20;top:560;width:8900;height:3840" type="#_x0000_t202" id="docshape5" filled="false" stroked="false">
                  <v:textbox inset="0,0,0,0">
                    <w:txbxContent>
                      <w:p>
                        <w:pPr>
                          <w:spacing w:line="242" w:lineRule="auto" w:before="129"/>
                          <w:ind w:left="2325" w:right="174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スポットCMの原稿文をお書きください（90字以内</w:t>
                        </w:r>
                        <w:r>
                          <w:rPr>
                            <w:spacing w:val="-2"/>
                            <w:sz w:val="21"/>
                          </w:rPr>
                          <w:t>）原稿を元に放送用CMを作成します。</w:t>
                        </w:r>
                      </w:p>
                    </w:txbxContent>
                  </v:textbox>
                  <w10:wrap type="none"/>
                </v:shape>
                <v:shape style="position:absolute;left:1530;top:570;width:2220;height:3820" type="#_x0000_t202" id="docshape6" filled="false" stroked="true" strokeweight="1.0pt" strokecolor="#000000">
                  <v:textbox inset="0,0,0,0">
                    <w:txbxContent>
                      <w:p>
                        <w:pPr>
                          <w:spacing w:line="242" w:lineRule="auto" w:before="109"/>
                          <w:ind w:left="100" w:right="207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ご協賛④をお選びの</w:t>
                        </w:r>
                        <w:r>
                          <w:rPr>
                            <w:spacing w:val="-10"/>
                            <w:sz w:val="21"/>
                          </w:rPr>
                          <w:t>方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171"/>
        <w:rPr>
          <w:rFonts w:ascii="SimSun"/>
          <w:sz w:val="20"/>
        </w:rPr>
      </w:pPr>
    </w:p>
    <w:tbl>
      <w:tblPr>
        <w:tblW w:w="0" w:type="auto"/>
        <w:jc w:val="left"/>
        <w:tblInd w:w="2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300"/>
        <w:gridCol w:w="320"/>
        <w:gridCol w:w="320"/>
        <w:gridCol w:w="320"/>
        <w:gridCol w:w="300"/>
        <w:gridCol w:w="320"/>
        <w:gridCol w:w="320"/>
        <w:gridCol w:w="320"/>
        <w:gridCol w:w="300"/>
        <w:gridCol w:w="320"/>
        <w:gridCol w:w="320"/>
        <w:gridCol w:w="320"/>
        <w:gridCol w:w="300"/>
        <w:gridCol w:w="320"/>
        <w:gridCol w:w="320"/>
        <w:gridCol w:w="320"/>
        <w:gridCol w:w="300"/>
        <w:gridCol w:w="320"/>
        <w:gridCol w:w="320"/>
      </w:tblGrid>
      <w:tr>
        <w:trPr>
          <w:trHeight w:val="480" w:hRule="atLeast"/>
        </w:trPr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0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146"/>
        <w:rPr>
          <w:rFonts w:ascii="SimSun"/>
          <w:sz w:val="20"/>
        </w:rPr>
      </w:pPr>
      <w:r>
        <w:rPr>
          <w:rFonts w:ascii="SimSu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1079500</wp:posOffset>
                </wp:positionH>
                <wp:positionV relativeFrom="paragraph">
                  <wp:posOffset>271144</wp:posOffset>
                </wp:positionV>
                <wp:extent cx="4902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90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200" h="0">
                              <a:moveTo>
                                <a:pt x="0" y="0"/>
                              </a:moveTo>
                              <a:lnTo>
                                <a:pt x="49021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21.349993pt;width:386pt;height:.1pt;mso-position-horizontal-relative:page;mso-position-vertical-relative:paragraph;z-index:-15728128;mso-wrap-distance-left:0;mso-wrap-distance-right:0" id="docshape7" coordorigin="1700,427" coordsize="7720,0" path="m1700,427l9420,427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870" w:val="left" w:leader="none"/>
          <w:tab w:pos="4915" w:val="left" w:leader="none"/>
        </w:tabs>
        <w:spacing w:before="5"/>
        <w:ind w:left="400"/>
        <w:jc w:val="center"/>
      </w:pPr>
      <w:r>
        <w:rPr/>
        <w:t>＜お問合せ</w:t>
      </w:r>
      <w:r>
        <w:rPr>
          <w:spacing w:val="-10"/>
        </w:rPr>
        <w:t>＞</w:t>
      </w:r>
      <w:r>
        <w:rPr/>
        <w:tab/>
        <w:t>NPO法人京都コミュニティ放</w:t>
      </w:r>
      <w:r>
        <w:rPr>
          <w:spacing w:val="-10"/>
        </w:rPr>
        <w:t>送</w:t>
      </w:r>
      <w:r>
        <w:rPr/>
        <w:tab/>
        <w:t>事務</w:t>
      </w:r>
      <w:r>
        <w:rPr>
          <w:spacing w:val="-10"/>
        </w:rPr>
        <w:t>局</w:t>
      </w:r>
    </w:p>
    <w:p>
      <w:pPr>
        <w:pStyle w:val="BodyText"/>
        <w:tabs>
          <w:tab w:pos="2500" w:val="left" w:leader="none"/>
          <w:tab w:pos="4600" w:val="left" w:leader="none"/>
        </w:tabs>
        <w:spacing w:before="4"/>
        <w:ind w:left="400"/>
        <w:jc w:val="center"/>
      </w:pPr>
      <w:r>
        <w:rPr/>
        <w:t>TEL：075-253-</w:t>
      </w:r>
      <w:r>
        <w:rPr>
          <w:spacing w:val="-4"/>
        </w:rPr>
        <w:t>6900</w:t>
      </w:r>
      <w:r>
        <w:rPr/>
        <w:tab/>
        <w:t>FAX：075-253-</w:t>
      </w:r>
      <w:r>
        <w:rPr>
          <w:spacing w:val="-4"/>
        </w:rPr>
        <w:t>6901</w:t>
      </w:r>
      <w:r>
        <w:rPr/>
        <w:tab/>
        <w:t>MAIL: </w:t>
      </w:r>
      <w:hyperlink r:id="rId5">
        <w:r>
          <w:rPr>
            <w:spacing w:val="-2"/>
          </w:rPr>
          <w:t>radiocafeweb@gmail.com</w:t>
        </w:r>
      </w:hyperlink>
    </w:p>
    <w:sectPr>
      <w:pgSz w:w="11920" w:h="16840"/>
      <w:pgMar w:top="5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56" w:hanging="36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1"/>
      <w:ind w:left="2068" w:right="1668"/>
      <w:jc w:val="center"/>
    </w:pPr>
    <w:rPr>
      <w:rFonts w:ascii="MS Gothic" w:hAnsi="MS Gothic" w:eastAsia="MS Gothic" w:cs="MS Gothic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diocafeweb@gmail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祇園祭ウォーク2025協力申込書</dc:title>
  <dcterms:created xsi:type="dcterms:W3CDTF">2025-06-05T08:55:45Z</dcterms:created>
  <dcterms:modified xsi:type="dcterms:W3CDTF">2025-06-05T08:55:45Z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2025-06-05T00:00:00Z</vt:filetime>
  </property>
</Properties>
</file>